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BC" w:rsidRPr="006F204C" w:rsidRDefault="00847F41" w:rsidP="00905A55">
      <w:pPr>
        <w:jc w:val="center"/>
        <w:rPr>
          <w:b/>
        </w:rPr>
      </w:pPr>
      <w:r>
        <w:rPr>
          <w:b/>
        </w:rPr>
        <w:t>Teacher Candidate</w:t>
      </w:r>
      <w:r w:rsidR="008118EF">
        <w:rPr>
          <w:b/>
        </w:rPr>
        <w:t xml:space="preserve"> </w:t>
      </w:r>
      <w:r w:rsidR="001C10EC" w:rsidRPr="006F204C">
        <w:rPr>
          <w:b/>
        </w:rPr>
        <w:t>Summary Evaluation Form</w:t>
      </w:r>
      <w:r w:rsidR="00912C9B">
        <w:rPr>
          <w:b/>
        </w:rPr>
        <w:t xml:space="preserve"> [tentative]</w:t>
      </w:r>
    </w:p>
    <w:p w:rsidR="00942C83" w:rsidRPr="00DE2D14" w:rsidRDefault="00942C83" w:rsidP="008336BC">
      <w:pPr>
        <w:jc w:val="center"/>
        <w:rPr>
          <w:b/>
          <w:sz w:val="18"/>
          <w:szCs w:val="18"/>
        </w:rPr>
      </w:pPr>
    </w:p>
    <w:p w:rsidR="008336BC" w:rsidRPr="00DE2D14" w:rsidRDefault="008118EF" w:rsidP="008118EF">
      <w:pPr>
        <w:ind w:firstLine="720"/>
        <w:rPr>
          <w:sz w:val="18"/>
          <w:szCs w:val="18"/>
          <w:u w:val="single"/>
        </w:rPr>
      </w:pPr>
      <w:r w:rsidRPr="00DE2D14">
        <w:rPr>
          <w:sz w:val="18"/>
          <w:szCs w:val="18"/>
        </w:rPr>
        <w:t xml:space="preserve">The </w:t>
      </w:r>
      <w:r w:rsidRPr="00DE2D14">
        <w:rPr>
          <w:i/>
          <w:sz w:val="18"/>
          <w:szCs w:val="18"/>
        </w:rPr>
        <w:t xml:space="preserve">Teacher Candidate Summary Evaluation Form[TCSEF] </w:t>
      </w:r>
      <w:r w:rsidRPr="00DE2D14">
        <w:rPr>
          <w:sz w:val="18"/>
          <w:szCs w:val="18"/>
        </w:rPr>
        <w:t>is t</w:t>
      </w:r>
      <w:r w:rsidR="008336BC" w:rsidRPr="00DE2D14">
        <w:rPr>
          <w:sz w:val="18"/>
          <w:szCs w:val="18"/>
        </w:rPr>
        <w:t xml:space="preserve">o be completed by the Cooperating Teacher and University Supervisor </w:t>
      </w:r>
      <w:r w:rsidR="00847F41" w:rsidRPr="00DE2D14">
        <w:rPr>
          <w:sz w:val="18"/>
          <w:szCs w:val="18"/>
        </w:rPr>
        <w:t>at</w:t>
      </w:r>
      <w:r w:rsidR="008336BC" w:rsidRPr="00DE2D14">
        <w:rPr>
          <w:sz w:val="18"/>
          <w:szCs w:val="18"/>
        </w:rPr>
        <w:t xml:space="preserve"> the end of </w:t>
      </w:r>
      <w:r w:rsidR="00847F41" w:rsidRPr="00DE2D14">
        <w:rPr>
          <w:sz w:val="18"/>
          <w:szCs w:val="18"/>
        </w:rPr>
        <w:t xml:space="preserve">each </w:t>
      </w:r>
      <w:r w:rsidR="008336BC" w:rsidRPr="00DE2D14">
        <w:rPr>
          <w:sz w:val="18"/>
          <w:szCs w:val="18"/>
        </w:rPr>
        <w:t xml:space="preserve">student teaching </w:t>
      </w:r>
      <w:r w:rsidR="0051274C" w:rsidRPr="00DE2D14">
        <w:rPr>
          <w:sz w:val="18"/>
          <w:szCs w:val="18"/>
        </w:rPr>
        <w:t>field experience</w:t>
      </w:r>
      <w:r w:rsidR="00847F41" w:rsidRPr="00DE2D14">
        <w:rPr>
          <w:sz w:val="18"/>
          <w:szCs w:val="18"/>
        </w:rPr>
        <w:t xml:space="preserve"> (and</w:t>
      </w:r>
      <w:r w:rsidR="0051274C" w:rsidRPr="00DE2D14">
        <w:rPr>
          <w:sz w:val="18"/>
          <w:szCs w:val="18"/>
        </w:rPr>
        <w:t xml:space="preserve"> </w:t>
      </w:r>
      <w:r w:rsidR="00847F41" w:rsidRPr="00DE2D14">
        <w:rPr>
          <w:sz w:val="18"/>
          <w:szCs w:val="18"/>
        </w:rPr>
        <w:t>at midterm of a 16-week placement)</w:t>
      </w:r>
      <w:r w:rsidRPr="00DE2D14">
        <w:rPr>
          <w:sz w:val="18"/>
          <w:szCs w:val="18"/>
        </w:rPr>
        <w:t>, and</w:t>
      </w:r>
      <w:r w:rsidR="00847F41" w:rsidRPr="00DE2D14">
        <w:rPr>
          <w:sz w:val="18"/>
          <w:szCs w:val="18"/>
        </w:rPr>
        <w:t xml:space="preserve"> </w:t>
      </w:r>
      <w:r w:rsidR="008336BC" w:rsidRPr="00DE2D14">
        <w:rPr>
          <w:sz w:val="18"/>
          <w:szCs w:val="18"/>
        </w:rPr>
        <w:t xml:space="preserve">in conjunction with </w:t>
      </w:r>
      <w:r w:rsidRPr="00DE2D14">
        <w:rPr>
          <w:sz w:val="18"/>
          <w:szCs w:val="18"/>
        </w:rPr>
        <w:t xml:space="preserve">the </w:t>
      </w:r>
      <w:r w:rsidRPr="00DE2D14">
        <w:rPr>
          <w:i/>
          <w:sz w:val="18"/>
          <w:szCs w:val="18"/>
        </w:rPr>
        <w:t>Dispositions Form</w:t>
      </w:r>
      <w:r w:rsidR="00847F41" w:rsidRPr="00DE2D14">
        <w:rPr>
          <w:sz w:val="18"/>
          <w:szCs w:val="18"/>
        </w:rPr>
        <w:t xml:space="preserve"> and formal </w:t>
      </w:r>
      <w:r w:rsidRPr="00DE2D14">
        <w:rPr>
          <w:i/>
          <w:sz w:val="18"/>
          <w:szCs w:val="18"/>
        </w:rPr>
        <w:t>O</w:t>
      </w:r>
      <w:r w:rsidR="008336BC" w:rsidRPr="00DE2D14">
        <w:rPr>
          <w:i/>
          <w:sz w:val="18"/>
          <w:szCs w:val="18"/>
        </w:rPr>
        <w:t>bservation</w:t>
      </w:r>
      <w:r w:rsidR="0051274C" w:rsidRPr="00DE2D14">
        <w:rPr>
          <w:i/>
          <w:sz w:val="18"/>
          <w:szCs w:val="18"/>
        </w:rPr>
        <w:t>al</w:t>
      </w:r>
      <w:r w:rsidR="008336BC" w:rsidRPr="00DE2D14">
        <w:rPr>
          <w:i/>
          <w:sz w:val="18"/>
          <w:szCs w:val="18"/>
        </w:rPr>
        <w:t xml:space="preserve"> </w:t>
      </w:r>
      <w:r w:rsidRPr="00DE2D14">
        <w:rPr>
          <w:i/>
          <w:sz w:val="18"/>
          <w:szCs w:val="18"/>
        </w:rPr>
        <w:t>F</w:t>
      </w:r>
      <w:r w:rsidR="00847F41" w:rsidRPr="00DE2D14">
        <w:rPr>
          <w:i/>
          <w:sz w:val="18"/>
          <w:szCs w:val="18"/>
        </w:rPr>
        <w:t xml:space="preserve">eedback </w:t>
      </w:r>
      <w:r w:rsidRPr="00DE2D14">
        <w:rPr>
          <w:i/>
          <w:sz w:val="18"/>
          <w:szCs w:val="18"/>
        </w:rPr>
        <w:t>F</w:t>
      </w:r>
      <w:r w:rsidR="00847F41" w:rsidRPr="00DE2D14">
        <w:rPr>
          <w:i/>
          <w:sz w:val="18"/>
          <w:szCs w:val="18"/>
        </w:rPr>
        <w:t>orms</w:t>
      </w:r>
      <w:r w:rsidR="00847F41" w:rsidRPr="00DE2D14">
        <w:rPr>
          <w:sz w:val="18"/>
          <w:szCs w:val="18"/>
        </w:rPr>
        <w:t xml:space="preserve"> provide performance evaluation data of the student teaching field experience/s. </w:t>
      </w:r>
      <w:r w:rsidRPr="00DE2D14">
        <w:rPr>
          <w:sz w:val="18"/>
          <w:szCs w:val="18"/>
        </w:rPr>
        <w:t xml:space="preserve">The </w:t>
      </w:r>
      <w:proofErr w:type="gramStart"/>
      <w:r w:rsidRPr="00DE2D14">
        <w:rPr>
          <w:i/>
          <w:sz w:val="18"/>
          <w:szCs w:val="18"/>
        </w:rPr>
        <w:t xml:space="preserve">TCSEF </w:t>
      </w:r>
      <w:r w:rsidRPr="00DE2D14">
        <w:rPr>
          <w:sz w:val="18"/>
          <w:szCs w:val="18"/>
        </w:rPr>
        <w:t xml:space="preserve"> and</w:t>
      </w:r>
      <w:proofErr w:type="gramEnd"/>
      <w:r w:rsidRPr="00DE2D14">
        <w:rPr>
          <w:sz w:val="18"/>
          <w:szCs w:val="18"/>
        </w:rPr>
        <w:t xml:space="preserve"> </w:t>
      </w:r>
      <w:r w:rsidRPr="00DE2D14">
        <w:rPr>
          <w:i/>
          <w:sz w:val="18"/>
          <w:szCs w:val="18"/>
        </w:rPr>
        <w:t>Disposition F</w:t>
      </w:r>
      <w:r w:rsidR="001C10EC" w:rsidRPr="00DE2D14">
        <w:rPr>
          <w:i/>
          <w:sz w:val="18"/>
          <w:szCs w:val="18"/>
        </w:rPr>
        <w:t>orm</w:t>
      </w:r>
      <w:r w:rsidR="001C10EC" w:rsidRPr="00DE2D14">
        <w:rPr>
          <w:sz w:val="18"/>
          <w:szCs w:val="18"/>
        </w:rPr>
        <w:t xml:space="preserve"> </w:t>
      </w:r>
      <w:r w:rsidR="00454859">
        <w:rPr>
          <w:sz w:val="18"/>
          <w:szCs w:val="18"/>
        </w:rPr>
        <w:t xml:space="preserve">links will </w:t>
      </w:r>
      <w:r w:rsidR="00847F41" w:rsidRPr="00DE2D14">
        <w:rPr>
          <w:sz w:val="18"/>
          <w:szCs w:val="18"/>
        </w:rPr>
        <w:t xml:space="preserve">be </w:t>
      </w:r>
      <w:r w:rsidR="00454859">
        <w:rPr>
          <w:sz w:val="18"/>
          <w:szCs w:val="18"/>
        </w:rPr>
        <w:t>provided t</w:t>
      </w:r>
      <w:r w:rsidR="00847F41" w:rsidRPr="00DE2D14">
        <w:rPr>
          <w:sz w:val="18"/>
          <w:szCs w:val="18"/>
        </w:rPr>
        <w:t>o the Cooperating Teacher and University Supervisor</w:t>
      </w:r>
      <w:r w:rsidRPr="00DE2D14">
        <w:rPr>
          <w:sz w:val="18"/>
          <w:szCs w:val="18"/>
        </w:rPr>
        <w:t>, and</w:t>
      </w:r>
      <w:r w:rsidR="00847F41" w:rsidRPr="00DE2D14">
        <w:rPr>
          <w:sz w:val="18"/>
          <w:szCs w:val="18"/>
        </w:rPr>
        <w:t xml:space="preserve"> </w:t>
      </w:r>
      <w:r w:rsidR="001C10EC" w:rsidRPr="00DE2D14">
        <w:rPr>
          <w:sz w:val="18"/>
          <w:szCs w:val="18"/>
          <w:u w:val="single"/>
        </w:rPr>
        <w:t xml:space="preserve">should be </w:t>
      </w:r>
      <w:r w:rsidRPr="00DE2D14">
        <w:rPr>
          <w:sz w:val="18"/>
          <w:szCs w:val="18"/>
          <w:u w:val="single"/>
        </w:rPr>
        <w:t>completed within one week after the end of a field experience placement.</w:t>
      </w:r>
    </w:p>
    <w:p w:rsidR="008336BC" w:rsidRPr="00DE2D14" w:rsidRDefault="008336BC" w:rsidP="008336BC">
      <w:pPr>
        <w:jc w:val="center"/>
        <w:rPr>
          <w:sz w:val="18"/>
          <w:szCs w:val="18"/>
        </w:rPr>
      </w:pPr>
    </w:p>
    <w:p w:rsidR="008336BC" w:rsidRPr="00DE2D14" w:rsidRDefault="008336BC" w:rsidP="008336BC">
      <w:pPr>
        <w:rPr>
          <w:sz w:val="18"/>
          <w:szCs w:val="18"/>
        </w:rPr>
      </w:pPr>
      <w:r w:rsidRPr="00DE2D14">
        <w:rPr>
          <w:sz w:val="18"/>
          <w:szCs w:val="18"/>
        </w:rPr>
        <w:t>The purpose o</w:t>
      </w:r>
      <w:r w:rsidR="00454859">
        <w:rPr>
          <w:sz w:val="18"/>
          <w:szCs w:val="18"/>
        </w:rPr>
        <w:t>f this form is to evaluate the T</w:t>
      </w:r>
      <w:r w:rsidRPr="00DE2D14">
        <w:rPr>
          <w:sz w:val="18"/>
          <w:szCs w:val="18"/>
        </w:rPr>
        <w:t xml:space="preserve">eacher </w:t>
      </w:r>
      <w:r w:rsidR="00454859">
        <w:rPr>
          <w:sz w:val="18"/>
          <w:szCs w:val="18"/>
        </w:rPr>
        <w:t>C</w:t>
      </w:r>
      <w:r w:rsidR="0051274C" w:rsidRPr="00DE2D14">
        <w:rPr>
          <w:sz w:val="18"/>
          <w:szCs w:val="18"/>
        </w:rPr>
        <w:t xml:space="preserve">andidate </w:t>
      </w:r>
      <w:r w:rsidRPr="00DE2D14">
        <w:rPr>
          <w:sz w:val="18"/>
          <w:szCs w:val="18"/>
        </w:rPr>
        <w:t>based on the following information:</w:t>
      </w:r>
    </w:p>
    <w:p w:rsidR="00905A55" w:rsidRPr="00DE2D14" w:rsidRDefault="008118EF" w:rsidP="00905A5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E2D14">
        <w:rPr>
          <w:i/>
          <w:sz w:val="18"/>
          <w:szCs w:val="18"/>
        </w:rPr>
        <w:t xml:space="preserve">Formal </w:t>
      </w:r>
      <w:r w:rsidR="008336BC" w:rsidRPr="00DE2D14">
        <w:rPr>
          <w:i/>
          <w:sz w:val="18"/>
          <w:szCs w:val="18"/>
        </w:rPr>
        <w:t>Ob</w:t>
      </w:r>
      <w:r w:rsidRPr="00DE2D14">
        <w:rPr>
          <w:i/>
          <w:sz w:val="18"/>
          <w:szCs w:val="18"/>
        </w:rPr>
        <w:t>servational Feedback</w:t>
      </w:r>
      <w:r w:rsidR="0051274C" w:rsidRPr="00DE2D14">
        <w:rPr>
          <w:sz w:val="18"/>
          <w:szCs w:val="18"/>
        </w:rPr>
        <w:t xml:space="preserve"> (cooperating teacher/s</w:t>
      </w:r>
      <w:r w:rsidR="008336BC" w:rsidRPr="00DE2D14">
        <w:rPr>
          <w:sz w:val="18"/>
          <w:szCs w:val="18"/>
        </w:rPr>
        <w:t xml:space="preserve"> and university supervisor)</w:t>
      </w:r>
      <w:r w:rsidR="00905A55" w:rsidRPr="00DE2D14">
        <w:rPr>
          <w:sz w:val="18"/>
          <w:szCs w:val="18"/>
        </w:rPr>
        <w:t xml:space="preserve"> </w:t>
      </w:r>
      <w:r w:rsidR="00905A55" w:rsidRPr="00DE2D14">
        <w:rPr>
          <w:sz w:val="18"/>
          <w:szCs w:val="18"/>
        </w:rPr>
        <w:tab/>
        <w:t>d. Video recordings and Reflections</w:t>
      </w:r>
    </w:p>
    <w:p w:rsidR="008336BC" w:rsidRPr="00DE2D14" w:rsidRDefault="008336BC" w:rsidP="00905A5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E2D14">
        <w:rPr>
          <w:sz w:val="18"/>
          <w:szCs w:val="18"/>
        </w:rPr>
        <w:t xml:space="preserve">Unit </w:t>
      </w:r>
      <w:r w:rsidR="001C10EC" w:rsidRPr="00DE2D14">
        <w:rPr>
          <w:sz w:val="18"/>
          <w:szCs w:val="18"/>
        </w:rPr>
        <w:t>Plan and</w:t>
      </w:r>
      <w:r w:rsidRPr="00DE2D14">
        <w:rPr>
          <w:sz w:val="18"/>
          <w:szCs w:val="18"/>
        </w:rPr>
        <w:t xml:space="preserve"> </w:t>
      </w:r>
      <w:r w:rsidR="0051274C" w:rsidRPr="00DE2D14">
        <w:rPr>
          <w:sz w:val="18"/>
          <w:szCs w:val="18"/>
        </w:rPr>
        <w:t>L</w:t>
      </w:r>
      <w:r w:rsidRPr="00DE2D14">
        <w:rPr>
          <w:sz w:val="18"/>
          <w:szCs w:val="18"/>
        </w:rPr>
        <w:t xml:space="preserve">esson </w:t>
      </w:r>
      <w:r w:rsidR="0051274C" w:rsidRPr="00DE2D14">
        <w:rPr>
          <w:sz w:val="18"/>
          <w:szCs w:val="18"/>
        </w:rPr>
        <w:t>P</w:t>
      </w:r>
      <w:r w:rsidRPr="00DE2D14">
        <w:rPr>
          <w:sz w:val="18"/>
          <w:szCs w:val="18"/>
        </w:rPr>
        <w:t>lans</w:t>
      </w:r>
      <w:r w:rsidR="0051274C" w:rsidRPr="00DE2D14">
        <w:rPr>
          <w:sz w:val="18"/>
          <w:szCs w:val="18"/>
        </w:rPr>
        <w:t xml:space="preserve"> and their implementation</w:t>
      </w:r>
      <w:r w:rsidR="00905A55" w:rsidRPr="00DE2D14">
        <w:rPr>
          <w:sz w:val="18"/>
          <w:szCs w:val="18"/>
        </w:rPr>
        <w:t xml:space="preserve"> </w:t>
      </w:r>
      <w:r w:rsidR="00905A55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ab/>
        <w:t>e.  Weekly (daily) Reflections</w:t>
      </w:r>
    </w:p>
    <w:p w:rsidR="008336BC" w:rsidRPr="00DE2D14" w:rsidRDefault="008336BC" w:rsidP="00905A5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E2D14">
        <w:rPr>
          <w:sz w:val="18"/>
          <w:szCs w:val="18"/>
        </w:rPr>
        <w:t xml:space="preserve">Progress toward goals identified via the </w:t>
      </w:r>
      <w:r w:rsidRPr="00DE2D14">
        <w:rPr>
          <w:i/>
          <w:sz w:val="18"/>
          <w:szCs w:val="18"/>
        </w:rPr>
        <w:t>Goal Setting and Tracking Form</w:t>
      </w:r>
      <w:r w:rsidRPr="00DE2D14">
        <w:rPr>
          <w:sz w:val="18"/>
          <w:szCs w:val="18"/>
        </w:rPr>
        <w:t xml:space="preserve"> </w:t>
      </w:r>
      <w:r w:rsidR="00847F41" w:rsidRPr="00DE2D14">
        <w:rPr>
          <w:sz w:val="18"/>
          <w:szCs w:val="18"/>
        </w:rPr>
        <w:tab/>
      </w:r>
      <w:r w:rsidR="008118EF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 xml:space="preserve">f.  </w:t>
      </w:r>
      <w:r w:rsidR="0051274C" w:rsidRPr="00DE2D14">
        <w:rPr>
          <w:sz w:val="18"/>
          <w:szCs w:val="18"/>
        </w:rPr>
        <w:t>O</w:t>
      </w:r>
      <w:r w:rsidRPr="00DE2D14">
        <w:rPr>
          <w:sz w:val="18"/>
          <w:szCs w:val="18"/>
        </w:rPr>
        <w:t>ther</w:t>
      </w:r>
      <w:r w:rsidR="0051274C" w:rsidRPr="00DE2D14">
        <w:rPr>
          <w:sz w:val="18"/>
          <w:szCs w:val="18"/>
        </w:rPr>
        <w:t xml:space="preserve"> (TB</w:t>
      </w:r>
      <w:r w:rsidR="00454859">
        <w:rPr>
          <w:sz w:val="18"/>
          <w:szCs w:val="18"/>
        </w:rPr>
        <w:t>D*</w:t>
      </w:r>
      <w:r w:rsidR="0051274C" w:rsidRPr="00DE2D14">
        <w:rPr>
          <w:sz w:val="18"/>
          <w:szCs w:val="18"/>
        </w:rPr>
        <w:t>)</w:t>
      </w:r>
      <w:r w:rsidR="00454859">
        <w:rPr>
          <w:sz w:val="18"/>
          <w:szCs w:val="18"/>
        </w:rPr>
        <w:t xml:space="preserve"> ___________________</w:t>
      </w:r>
    </w:p>
    <w:p w:rsidR="008336BC" w:rsidRPr="00D1470C" w:rsidRDefault="00454859" w:rsidP="00454859">
      <w:pPr>
        <w:tabs>
          <w:tab w:val="left" w:pos="7108"/>
        </w:tabs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Pr="00D1470C">
        <w:rPr>
          <w:sz w:val="16"/>
          <w:szCs w:val="16"/>
        </w:rPr>
        <w:t>(</w:t>
      </w:r>
      <w:proofErr w:type="gramStart"/>
      <w:r w:rsidRPr="00D1470C">
        <w:rPr>
          <w:sz w:val="16"/>
          <w:szCs w:val="16"/>
        </w:rPr>
        <w:t>to</w:t>
      </w:r>
      <w:proofErr w:type="gramEnd"/>
      <w:r w:rsidRPr="00D1470C">
        <w:rPr>
          <w:sz w:val="16"/>
          <w:szCs w:val="16"/>
        </w:rPr>
        <w:t xml:space="preserve"> be determined as needed to ensure</w:t>
      </w:r>
      <w:r w:rsidR="00D1470C" w:rsidRPr="00D1470C">
        <w:rPr>
          <w:sz w:val="16"/>
          <w:szCs w:val="16"/>
        </w:rPr>
        <w:t xml:space="preserve"> professional growth*)</w:t>
      </w:r>
    </w:p>
    <w:p w:rsidR="00D1470C" w:rsidRDefault="00D1470C" w:rsidP="00F80A9A">
      <w:pPr>
        <w:rPr>
          <w:b/>
          <w:sz w:val="18"/>
          <w:szCs w:val="18"/>
        </w:rPr>
      </w:pPr>
    </w:p>
    <w:p w:rsidR="00F80A9A" w:rsidRPr="00454859" w:rsidRDefault="00F80A9A" w:rsidP="00F80A9A">
      <w:pPr>
        <w:rPr>
          <w:b/>
          <w:sz w:val="16"/>
          <w:szCs w:val="16"/>
        </w:rPr>
      </w:pPr>
      <w:r w:rsidRPr="00DE2D14">
        <w:rPr>
          <w:b/>
          <w:sz w:val="18"/>
          <w:szCs w:val="18"/>
        </w:rPr>
        <w:t>Evaluation Rating Descriptions:</w:t>
      </w:r>
      <w:r w:rsidR="00454859" w:rsidRPr="00454859">
        <w:rPr>
          <w:sz w:val="18"/>
          <w:szCs w:val="18"/>
        </w:rPr>
        <w:t xml:space="preserve"> </w:t>
      </w:r>
      <w:r w:rsidR="00D1470C">
        <w:rPr>
          <w:sz w:val="18"/>
          <w:szCs w:val="18"/>
        </w:rPr>
        <w:t xml:space="preserve">         </w:t>
      </w:r>
      <w:r w:rsidR="00D1470C" w:rsidRPr="00DE2D14">
        <w:rPr>
          <w:sz w:val="18"/>
          <w:szCs w:val="18"/>
        </w:rPr>
        <w:t>4 = Advanced</w:t>
      </w:r>
      <w:r w:rsidR="00D1470C">
        <w:rPr>
          <w:sz w:val="18"/>
          <w:szCs w:val="18"/>
        </w:rPr>
        <w:tab/>
      </w:r>
      <w:r w:rsidR="00D1470C" w:rsidRPr="00DE2D14">
        <w:rPr>
          <w:sz w:val="18"/>
          <w:szCs w:val="18"/>
        </w:rPr>
        <w:t xml:space="preserve">3 = Target </w:t>
      </w:r>
      <w:r w:rsidR="00D1470C">
        <w:rPr>
          <w:sz w:val="18"/>
          <w:szCs w:val="18"/>
        </w:rPr>
        <w:tab/>
      </w:r>
      <w:r w:rsidR="00D1470C" w:rsidRPr="00DE2D14">
        <w:rPr>
          <w:sz w:val="18"/>
          <w:szCs w:val="18"/>
        </w:rPr>
        <w:t>2 = Developing</w:t>
      </w:r>
      <w:r w:rsidR="00D1470C">
        <w:rPr>
          <w:sz w:val="18"/>
          <w:szCs w:val="18"/>
        </w:rPr>
        <w:tab/>
      </w:r>
      <w:r w:rsidR="00D1470C" w:rsidRPr="00DE2D14">
        <w:rPr>
          <w:sz w:val="18"/>
          <w:szCs w:val="18"/>
        </w:rPr>
        <w:t>1 = Unacceptable</w:t>
      </w:r>
    </w:p>
    <w:p w:rsidR="00F80A9A" w:rsidRPr="00DE2D14" w:rsidRDefault="00454859" w:rsidP="00F80A9A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D1470C">
        <w:rPr>
          <w:sz w:val="18"/>
          <w:szCs w:val="18"/>
        </w:rPr>
        <w:tab/>
      </w:r>
      <w:r w:rsidR="00D1470C">
        <w:rPr>
          <w:sz w:val="18"/>
          <w:szCs w:val="18"/>
        </w:rPr>
        <w:tab/>
      </w:r>
    </w:p>
    <w:p w:rsidR="00F80A9A" w:rsidRPr="00DE2D14" w:rsidRDefault="00454859" w:rsidP="00F80A9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8336BC" w:rsidRPr="00DE2D14" w:rsidRDefault="008336BC" w:rsidP="008336BC">
      <w:pPr>
        <w:spacing w:line="360" w:lineRule="auto"/>
        <w:rPr>
          <w:b/>
          <w:sz w:val="18"/>
          <w:szCs w:val="18"/>
        </w:rPr>
      </w:pPr>
      <w:r w:rsidRPr="00DE2D14">
        <w:rPr>
          <w:b/>
          <w:sz w:val="18"/>
          <w:szCs w:val="18"/>
        </w:rPr>
        <w:t>Teacher Ca</w:t>
      </w:r>
      <w:r w:rsidR="00847F41" w:rsidRPr="00DE2D14">
        <w:rPr>
          <w:b/>
          <w:sz w:val="18"/>
          <w:szCs w:val="18"/>
        </w:rPr>
        <w:t>ndidate ______________________</w:t>
      </w:r>
      <w:r w:rsidR="00847F41" w:rsidRPr="00DE2D14">
        <w:rPr>
          <w:b/>
          <w:sz w:val="18"/>
          <w:szCs w:val="18"/>
        </w:rPr>
        <w:tab/>
      </w:r>
      <w:r w:rsidR="00847F41" w:rsidRPr="00DE2D14">
        <w:rPr>
          <w:b/>
          <w:sz w:val="18"/>
          <w:szCs w:val="18"/>
        </w:rPr>
        <w:tab/>
        <w:t>Evaluation Date______________________________</w:t>
      </w:r>
    </w:p>
    <w:p w:rsidR="008336BC" w:rsidRPr="00DE2D14" w:rsidRDefault="008336BC" w:rsidP="008336BC">
      <w:pPr>
        <w:spacing w:line="360" w:lineRule="auto"/>
        <w:rPr>
          <w:b/>
          <w:sz w:val="18"/>
          <w:szCs w:val="18"/>
        </w:rPr>
      </w:pPr>
      <w:r w:rsidRPr="00DE2D14">
        <w:rPr>
          <w:b/>
          <w:sz w:val="18"/>
          <w:szCs w:val="18"/>
        </w:rPr>
        <w:t>School_________________________________</w:t>
      </w:r>
      <w:r w:rsidRPr="00DE2D14">
        <w:rPr>
          <w:b/>
          <w:sz w:val="18"/>
          <w:szCs w:val="18"/>
        </w:rPr>
        <w:tab/>
      </w:r>
      <w:r w:rsidRPr="00DE2D14">
        <w:rPr>
          <w:b/>
          <w:sz w:val="18"/>
          <w:szCs w:val="18"/>
        </w:rPr>
        <w:tab/>
      </w:r>
      <w:r w:rsidR="001875ED">
        <w:rPr>
          <w:b/>
          <w:sz w:val="18"/>
          <w:szCs w:val="18"/>
        </w:rPr>
        <w:t xml:space="preserve">Grade Level ______     </w:t>
      </w:r>
      <w:r w:rsidR="00E54ECC">
        <w:rPr>
          <w:b/>
          <w:sz w:val="18"/>
          <w:szCs w:val="18"/>
        </w:rPr>
        <w:t>Evaluator Name ______________________________</w:t>
      </w:r>
    </w:p>
    <w:tbl>
      <w:tblPr>
        <w:tblStyle w:val="TableGrid"/>
        <w:tblW w:w="0" w:type="auto"/>
        <w:tblLook w:val="04A0"/>
      </w:tblPr>
      <w:tblGrid>
        <w:gridCol w:w="7848"/>
        <w:gridCol w:w="540"/>
        <w:gridCol w:w="540"/>
        <w:gridCol w:w="540"/>
        <w:gridCol w:w="540"/>
      </w:tblGrid>
      <w:tr w:rsidR="008336BC" w:rsidRPr="00DE2D14" w:rsidTr="0051274C">
        <w:trPr>
          <w:trHeight w:val="332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Construct 1: Learner and Learning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8336BC" w:rsidRPr="00DE2D14" w:rsidTr="0051274C">
        <w:trPr>
          <w:trHeight w:val="468"/>
        </w:trPr>
        <w:tc>
          <w:tcPr>
            <w:tcW w:w="7848" w:type="dxa"/>
          </w:tcPr>
          <w:p w:rsidR="004D02E6" w:rsidRPr="00DE2D14" w:rsidRDefault="008336BC" w:rsidP="004D02E6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1. The teacher </w:t>
            </w:r>
            <w:r w:rsidR="004D02E6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plans instruction based on learning</w:t>
            </w:r>
            <w:r w:rsidR="004D02E6" w:rsidRPr="00DE2D14">
              <w:rPr>
                <w:sz w:val="18"/>
                <w:szCs w:val="18"/>
              </w:rPr>
              <w:t xml:space="preserve"> needs</w:t>
            </w:r>
            <w:r w:rsidRPr="00DE2D14">
              <w:rPr>
                <w:sz w:val="18"/>
                <w:szCs w:val="18"/>
              </w:rPr>
              <w:t xml:space="preserve"> and </w:t>
            </w:r>
            <w:r w:rsidR="004D02E6" w:rsidRPr="00DE2D14">
              <w:rPr>
                <w:sz w:val="18"/>
                <w:szCs w:val="18"/>
              </w:rPr>
              <w:t xml:space="preserve">the </w:t>
            </w:r>
            <w:r w:rsidRPr="00DE2D14">
              <w:rPr>
                <w:sz w:val="18"/>
                <w:szCs w:val="18"/>
              </w:rPr>
              <w:t xml:space="preserve">developmental </w:t>
            </w:r>
            <w:r w:rsidR="004D02E6" w:rsidRPr="00DE2D14">
              <w:rPr>
                <w:sz w:val="18"/>
                <w:szCs w:val="18"/>
              </w:rPr>
              <w:t xml:space="preserve"> </w:t>
            </w:r>
          </w:p>
          <w:p w:rsidR="008336BC" w:rsidRPr="00DE2D14" w:rsidRDefault="004D02E6" w:rsidP="004D02E6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    </w:t>
            </w:r>
            <w:proofErr w:type="gramStart"/>
            <w:r w:rsidR="008336BC" w:rsidRPr="00DE2D14">
              <w:rPr>
                <w:sz w:val="18"/>
                <w:szCs w:val="18"/>
              </w:rPr>
              <w:t>levels</w:t>
            </w:r>
            <w:proofErr w:type="gramEnd"/>
            <w:r w:rsidR="008336BC" w:rsidRPr="00DE2D14">
              <w:rPr>
                <w:sz w:val="18"/>
                <w:szCs w:val="18"/>
              </w:rPr>
              <w:t xml:space="preserve"> of all </w:t>
            </w:r>
            <w:r w:rsidRPr="00DE2D14">
              <w:rPr>
                <w:sz w:val="18"/>
                <w:szCs w:val="18"/>
              </w:rPr>
              <w:t>diverse learners, including those with exceptionalities</w:t>
            </w:r>
            <w:r w:rsidR="008336BC" w:rsidRPr="00DE2D14">
              <w:rPr>
                <w:sz w:val="18"/>
                <w:szCs w:val="18"/>
              </w:rPr>
              <w:t>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51274C">
        <w:trPr>
          <w:trHeight w:val="453"/>
        </w:trPr>
        <w:tc>
          <w:tcPr>
            <w:tcW w:w="7848" w:type="dxa"/>
          </w:tcPr>
          <w:p w:rsidR="00B919E1" w:rsidRPr="00DE2D14" w:rsidRDefault="008336BC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2. The teacher </w:t>
            </w:r>
            <w:r w:rsidR="004D02E6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 xml:space="preserve">recognizes and fosters individual differences to establish a positive </w:t>
            </w:r>
            <w:r w:rsidR="00B919E1" w:rsidRPr="00DE2D14">
              <w:rPr>
                <w:sz w:val="18"/>
                <w:szCs w:val="18"/>
              </w:rPr>
              <w:t xml:space="preserve"> </w:t>
            </w:r>
          </w:p>
          <w:p w:rsidR="008336BC" w:rsidRPr="00DE2D14" w:rsidRDefault="00B919E1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    </w:t>
            </w:r>
            <w:proofErr w:type="gramStart"/>
            <w:r w:rsidR="008336BC" w:rsidRPr="00DE2D14">
              <w:rPr>
                <w:sz w:val="18"/>
                <w:szCs w:val="18"/>
              </w:rPr>
              <w:t>classroom</w:t>
            </w:r>
            <w:proofErr w:type="gramEnd"/>
            <w:r w:rsidR="008336BC" w:rsidRPr="00DE2D14">
              <w:rPr>
                <w:sz w:val="18"/>
                <w:szCs w:val="18"/>
              </w:rPr>
              <w:t xml:space="preserve"> culture.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51274C">
        <w:trPr>
          <w:trHeight w:val="453"/>
        </w:trPr>
        <w:tc>
          <w:tcPr>
            <w:tcW w:w="7848" w:type="dxa"/>
          </w:tcPr>
          <w:p w:rsidR="008336BC" w:rsidRPr="00DE2D14" w:rsidRDefault="008336BC" w:rsidP="009127DC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3. The teacher </w:t>
            </w:r>
            <w:r w:rsidR="00720B84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establishes a classroom environment conducive to learning</w:t>
            </w:r>
            <w:r w:rsidR="009127DC" w:rsidRPr="00DE2D14">
              <w:rPr>
                <w:sz w:val="18"/>
                <w:szCs w:val="18"/>
              </w:rPr>
              <w:t>, and based on safety, fairness, respect, and educational equity</w:t>
            </w:r>
            <w:r w:rsidRPr="00DE2D14">
              <w:rPr>
                <w:sz w:val="18"/>
                <w:szCs w:val="18"/>
              </w:rPr>
              <w:t>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47F41" w:rsidRPr="00DE2D14" w:rsidTr="00DE2D14">
        <w:trPr>
          <w:trHeight w:val="251"/>
        </w:trPr>
        <w:tc>
          <w:tcPr>
            <w:tcW w:w="7848" w:type="dxa"/>
          </w:tcPr>
          <w:p w:rsidR="00847F41" w:rsidRPr="00DE2D14" w:rsidRDefault="00847F41" w:rsidP="009127DC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4. The teacher candidate had a positive impact on student learning.</w:t>
            </w:r>
          </w:p>
        </w:tc>
        <w:tc>
          <w:tcPr>
            <w:tcW w:w="540" w:type="dxa"/>
          </w:tcPr>
          <w:p w:rsidR="00847F41" w:rsidRPr="00DE2D14" w:rsidRDefault="00847F41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47F41" w:rsidRPr="00DE2D14" w:rsidRDefault="00847F41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47F41" w:rsidRPr="00DE2D14" w:rsidRDefault="00847F41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47F41" w:rsidRPr="00DE2D14" w:rsidRDefault="00847F41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DE2D14">
        <w:trPr>
          <w:trHeight w:val="287"/>
        </w:trPr>
        <w:tc>
          <w:tcPr>
            <w:tcW w:w="7848" w:type="dxa"/>
            <w:vAlign w:val="bottom"/>
          </w:tcPr>
          <w:p w:rsidR="008336BC" w:rsidRPr="00DE2D14" w:rsidRDefault="004D02E6" w:rsidP="004D02E6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2, 3, 4, 5, 6, 7</w:t>
            </w:r>
            <w:r w:rsidRPr="00DE2D14">
              <w:rPr>
                <w:b/>
                <w:sz w:val="18"/>
                <w:szCs w:val="18"/>
              </w:rPr>
              <w:t xml:space="preserve">                                          </w:t>
            </w:r>
            <w:r w:rsidR="008336BC" w:rsidRPr="00DE2D14">
              <w:rPr>
                <w:b/>
                <w:sz w:val="18"/>
                <w:szCs w:val="18"/>
              </w:rPr>
              <w:t>Overall rating for Construct 1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8336BC" w:rsidRPr="00DE2D14" w:rsidRDefault="008336BC" w:rsidP="008336BC">
      <w:pPr>
        <w:spacing w:line="360" w:lineRule="auto"/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7848"/>
        <w:gridCol w:w="540"/>
        <w:gridCol w:w="540"/>
        <w:gridCol w:w="540"/>
        <w:gridCol w:w="540"/>
      </w:tblGrid>
      <w:tr w:rsidR="008336BC" w:rsidRPr="00DE2D14" w:rsidTr="0051274C">
        <w:trPr>
          <w:trHeight w:val="352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Construct 2: Content Knowledge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8336BC" w:rsidRPr="00DE2D14" w:rsidTr="0051274C">
        <w:trPr>
          <w:trHeight w:val="336"/>
        </w:trPr>
        <w:tc>
          <w:tcPr>
            <w:tcW w:w="7848" w:type="dxa"/>
          </w:tcPr>
          <w:p w:rsidR="008336BC" w:rsidRPr="00DE2D14" w:rsidRDefault="008336BC" w:rsidP="00720B84">
            <w:pPr>
              <w:ind w:left="180" w:hanging="18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1. The teacher </w:t>
            </w:r>
            <w:r w:rsidR="00720B84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demonstrates a thorough knowledge of content.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720B84">
        <w:trPr>
          <w:trHeight w:val="278"/>
        </w:trPr>
        <w:tc>
          <w:tcPr>
            <w:tcW w:w="7848" w:type="dxa"/>
          </w:tcPr>
          <w:p w:rsidR="00594943" w:rsidRPr="00DE2D14" w:rsidRDefault="008336BC" w:rsidP="00720B84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2. The teacher </w:t>
            </w:r>
            <w:r w:rsidR="00720B84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provides a variety of innovative applications of knowledge</w:t>
            </w:r>
            <w:r w:rsidR="00594943" w:rsidRPr="00DE2D14">
              <w:rPr>
                <w:sz w:val="18"/>
                <w:szCs w:val="18"/>
              </w:rPr>
              <w:t xml:space="preserve"> which </w:t>
            </w:r>
          </w:p>
          <w:p w:rsidR="008336BC" w:rsidRPr="00DE2D14" w:rsidRDefault="00594943" w:rsidP="00720B84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    </w:t>
            </w:r>
            <w:proofErr w:type="gramStart"/>
            <w:r w:rsidRPr="00DE2D14">
              <w:rPr>
                <w:sz w:val="18"/>
                <w:szCs w:val="18"/>
              </w:rPr>
              <w:t>motivates</w:t>
            </w:r>
            <w:proofErr w:type="gramEnd"/>
            <w:r w:rsidRPr="00DE2D14">
              <w:rPr>
                <w:sz w:val="18"/>
                <w:szCs w:val="18"/>
              </w:rPr>
              <w:t xml:space="preserve"> learner understanding between and within subject areas</w:t>
            </w:r>
            <w:r w:rsidR="008336BC" w:rsidRPr="00DE2D14">
              <w:rPr>
                <w:sz w:val="18"/>
                <w:szCs w:val="18"/>
              </w:rPr>
              <w:t>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720B84" w:rsidRPr="00DE2D14" w:rsidTr="00720B84">
        <w:trPr>
          <w:trHeight w:val="368"/>
        </w:trPr>
        <w:tc>
          <w:tcPr>
            <w:tcW w:w="7848" w:type="dxa"/>
          </w:tcPr>
          <w:p w:rsidR="00720B84" w:rsidRPr="00DE2D14" w:rsidRDefault="00720B84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3. The teacher candidate plans and implements lessons aligned with content standards.</w:t>
            </w:r>
          </w:p>
        </w:tc>
        <w:tc>
          <w:tcPr>
            <w:tcW w:w="540" w:type="dxa"/>
          </w:tcPr>
          <w:p w:rsidR="00720B84" w:rsidRPr="00DE2D14" w:rsidRDefault="00720B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720B84" w:rsidRPr="00DE2D14" w:rsidRDefault="00720B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720B84" w:rsidRPr="00DE2D14" w:rsidRDefault="00720B84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720B84" w:rsidRPr="00DE2D14" w:rsidRDefault="00720B84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DE2D14">
        <w:trPr>
          <w:trHeight w:val="242"/>
        </w:trPr>
        <w:tc>
          <w:tcPr>
            <w:tcW w:w="7848" w:type="dxa"/>
            <w:vAlign w:val="bottom"/>
          </w:tcPr>
          <w:p w:rsidR="008336BC" w:rsidRPr="00DE2D14" w:rsidRDefault="00720B84" w:rsidP="00720B84">
            <w:pPr>
              <w:spacing w:line="360" w:lineRule="auto"/>
              <w:jc w:val="right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2, 4, 6, 7, 11, 12</w:t>
            </w:r>
            <w:r w:rsidR="005139F0" w:rsidRPr="00DE2D14">
              <w:rPr>
                <w:b/>
                <w:sz w:val="18"/>
                <w:szCs w:val="18"/>
              </w:rPr>
              <w:t xml:space="preserve">                      </w:t>
            </w:r>
            <w:r w:rsidRPr="00DE2D14">
              <w:rPr>
                <w:b/>
                <w:sz w:val="18"/>
                <w:szCs w:val="18"/>
              </w:rPr>
              <w:t xml:space="preserve">                </w:t>
            </w:r>
            <w:r w:rsidR="008336BC" w:rsidRPr="00DE2D14">
              <w:rPr>
                <w:b/>
                <w:sz w:val="18"/>
                <w:szCs w:val="18"/>
              </w:rPr>
              <w:t>Overall rating for Construct 2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8336BC" w:rsidRPr="00DE2D14" w:rsidRDefault="008336BC" w:rsidP="008336BC">
      <w:pPr>
        <w:rPr>
          <w:sz w:val="18"/>
          <w:szCs w:val="1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848"/>
        <w:gridCol w:w="540"/>
        <w:gridCol w:w="540"/>
        <w:gridCol w:w="540"/>
        <w:gridCol w:w="540"/>
      </w:tblGrid>
      <w:tr w:rsidR="008336BC" w:rsidRPr="00DE2D14" w:rsidTr="0051274C">
        <w:trPr>
          <w:trHeight w:val="310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Construct 3: Instructional Practice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8336BC" w:rsidRPr="00DE2D14" w:rsidTr="00594943">
        <w:trPr>
          <w:trHeight w:val="539"/>
        </w:trPr>
        <w:tc>
          <w:tcPr>
            <w:tcW w:w="7848" w:type="dxa"/>
          </w:tcPr>
          <w:p w:rsidR="008336BC" w:rsidRPr="00DE2D14" w:rsidRDefault="008336BC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1. The teacher</w:t>
            </w:r>
            <w:r w:rsidR="00594943" w:rsidRPr="00DE2D14">
              <w:rPr>
                <w:sz w:val="18"/>
                <w:szCs w:val="18"/>
              </w:rPr>
              <w:t xml:space="preserve"> candidate</w:t>
            </w:r>
            <w:r w:rsidRPr="00DE2D14">
              <w:rPr>
                <w:sz w:val="18"/>
                <w:szCs w:val="18"/>
              </w:rPr>
              <w:t xml:space="preserve"> uses methods and techniques that are effective in meeting student needs</w:t>
            </w:r>
            <w:r w:rsidR="006F204C" w:rsidRPr="00DE2D14">
              <w:rPr>
                <w:sz w:val="18"/>
                <w:szCs w:val="18"/>
              </w:rPr>
              <w:t>, including strategies to differentiate and scaffold information</w:t>
            </w:r>
            <w:r w:rsidRPr="00DE2D14">
              <w:rPr>
                <w:sz w:val="18"/>
                <w:szCs w:val="18"/>
              </w:rPr>
              <w:t>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594943">
        <w:trPr>
          <w:trHeight w:val="341"/>
        </w:trPr>
        <w:tc>
          <w:tcPr>
            <w:tcW w:w="7848" w:type="dxa"/>
          </w:tcPr>
          <w:p w:rsidR="008336BC" w:rsidRPr="00DE2D14" w:rsidRDefault="008336BC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2. The teacher </w:t>
            </w:r>
            <w:r w:rsidR="00594943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 xml:space="preserve">uses varied assessments </w:t>
            </w:r>
            <w:r w:rsidR="006F204C" w:rsidRPr="00DE2D14">
              <w:rPr>
                <w:sz w:val="18"/>
                <w:szCs w:val="18"/>
              </w:rPr>
              <w:t xml:space="preserve">(formative and summative) </w:t>
            </w:r>
            <w:r w:rsidRPr="00DE2D14">
              <w:rPr>
                <w:sz w:val="18"/>
                <w:szCs w:val="18"/>
              </w:rPr>
              <w:t>to measure learner progress.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51274C">
        <w:trPr>
          <w:trHeight w:val="310"/>
        </w:trPr>
        <w:tc>
          <w:tcPr>
            <w:tcW w:w="7848" w:type="dxa"/>
          </w:tcPr>
          <w:p w:rsidR="008336BC" w:rsidRPr="00DE2D14" w:rsidRDefault="00B919E1" w:rsidP="00DE2D14">
            <w:pPr>
              <w:pStyle w:val="ListParagraph"/>
              <w:ind w:left="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3. </w:t>
            </w:r>
            <w:r w:rsidR="008336BC" w:rsidRPr="00DE2D14">
              <w:rPr>
                <w:sz w:val="18"/>
                <w:szCs w:val="18"/>
              </w:rPr>
              <w:t xml:space="preserve">The teacher </w:t>
            </w:r>
            <w:r w:rsidR="006F204C" w:rsidRPr="00DE2D14">
              <w:rPr>
                <w:sz w:val="18"/>
                <w:szCs w:val="18"/>
              </w:rPr>
              <w:t xml:space="preserve">candidate </w:t>
            </w:r>
            <w:r w:rsidR="00DE2D14" w:rsidRPr="00DE2D14">
              <w:rPr>
                <w:sz w:val="18"/>
                <w:szCs w:val="18"/>
              </w:rPr>
              <w:t>utilizes</w:t>
            </w:r>
            <w:r w:rsidR="00594943" w:rsidRPr="00DE2D14">
              <w:rPr>
                <w:sz w:val="18"/>
                <w:szCs w:val="18"/>
              </w:rPr>
              <w:t xml:space="preserve"> technology to engage and challenge learners in a variety of learning situations</w:t>
            </w:r>
            <w:r w:rsidR="008336BC" w:rsidRPr="00DE2D14">
              <w:rPr>
                <w:sz w:val="18"/>
                <w:szCs w:val="18"/>
              </w:rPr>
              <w:t>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6F204C" w:rsidRPr="00DE2D14" w:rsidTr="0051274C">
        <w:trPr>
          <w:trHeight w:val="310"/>
        </w:trPr>
        <w:tc>
          <w:tcPr>
            <w:tcW w:w="7848" w:type="dxa"/>
          </w:tcPr>
          <w:p w:rsidR="006F204C" w:rsidRPr="00DE2D14" w:rsidRDefault="006F204C" w:rsidP="006F204C">
            <w:pPr>
              <w:pStyle w:val="ListParagraph"/>
              <w:ind w:left="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4. The teacher candidate engages students in learning activities that develop higher order thinking skills.</w:t>
            </w: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DE2D14">
        <w:trPr>
          <w:trHeight w:val="260"/>
        </w:trPr>
        <w:tc>
          <w:tcPr>
            <w:tcW w:w="7848" w:type="dxa"/>
            <w:vAlign w:val="bottom"/>
          </w:tcPr>
          <w:p w:rsidR="008336BC" w:rsidRPr="00DE2D14" w:rsidRDefault="006F204C" w:rsidP="006F204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3, 4, 5, 7, 8, 9, 12</w:t>
            </w:r>
            <w:r w:rsidRPr="00DE2D14">
              <w:rPr>
                <w:b/>
                <w:sz w:val="18"/>
                <w:szCs w:val="18"/>
              </w:rPr>
              <w:t xml:space="preserve">             </w:t>
            </w:r>
            <w:r w:rsidR="005139F0" w:rsidRPr="00DE2D14">
              <w:rPr>
                <w:b/>
                <w:sz w:val="18"/>
                <w:szCs w:val="18"/>
              </w:rPr>
              <w:t xml:space="preserve">            </w:t>
            </w:r>
            <w:r w:rsidRPr="00DE2D14">
              <w:rPr>
                <w:b/>
                <w:sz w:val="18"/>
                <w:szCs w:val="18"/>
              </w:rPr>
              <w:t xml:space="preserve">           </w:t>
            </w:r>
            <w:r w:rsidR="008336BC" w:rsidRPr="00DE2D14">
              <w:rPr>
                <w:b/>
                <w:sz w:val="18"/>
                <w:szCs w:val="18"/>
              </w:rPr>
              <w:t>Overall rating for Construct 3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8336BC" w:rsidRPr="00DE2D14" w:rsidRDefault="008336BC" w:rsidP="008336BC">
      <w:pPr>
        <w:rPr>
          <w:sz w:val="18"/>
          <w:szCs w:val="18"/>
        </w:rPr>
      </w:pP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7848"/>
        <w:gridCol w:w="540"/>
        <w:gridCol w:w="540"/>
        <w:gridCol w:w="540"/>
        <w:gridCol w:w="540"/>
      </w:tblGrid>
      <w:tr w:rsidR="008336BC" w:rsidRPr="00DE2D14" w:rsidTr="00454859">
        <w:trPr>
          <w:trHeight w:val="365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Construct 4: Professional Responsibility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8336BC" w:rsidRPr="00DE2D14" w:rsidTr="00454859">
        <w:trPr>
          <w:trHeight w:val="305"/>
        </w:trPr>
        <w:tc>
          <w:tcPr>
            <w:tcW w:w="7848" w:type="dxa"/>
          </w:tcPr>
          <w:p w:rsidR="008336BC" w:rsidRPr="00DE2D14" w:rsidRDefault="008336BC" w:rsidP="00156DE8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The teacher </w:t>
            </w:r>
            <w:r w:rsidR="00156DE8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engages in reflection and continuous growth.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454859">
        <w:trPr>
          <w:trHeight w:val="287"/>
        </w:trPr>
        <w:tc>
          <w:tcPr>
            <w:tcW w:w="7848" w:type="dxa"/>
          </w:tcPr>
          <w:p w:rsidR="008336BC" w:rsidRPr="00DE2D14" w:rsidRDefault="008336BC" w:rsidP="00156DE8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The teacher </w:t>
            </w:r>
            <w:r w:rsidR="00156DE8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participates in collaboration and leadership opportunities.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6F204C" w:rsidRPr="00DE2D14" w:rsidTr="00454859">
        <w:trPr>
          <w:trHeight w:val="476"/>
        </w:trPr>
        <w:tc>
          <w:tcPr>
            <w:tcW w:w="7848" w:type="dxa"/>
          </w:tcPr>
          <w:p w:rsidR="006F204C" w:rsidRPr="00DE2D14" w:rsidRDefault="006F204C" w:rsidP="008336BC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The teacher candidate analyzes and reflects on student data to impact student learning growth using formative and summative assessments.</w:t>
            </w: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F204C" w:rsidRPr="00DE2D14" w:rsidRDefault="006F204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B5237" w:rsidRPr="00DE2D14" w:rsidTr="00454859">
        <w:trPr>
          <w:trHeight w:val="476"/>
        </w:trPr>
        <w:tc>
          <w:tcPr>
            <w:tcW w:w="7848" w:type="dxa"/>
          </w:tcPr>
          <w:p w:rsidR="00AB5237" w:rsidRPr="00DE2D14" w:rsidRDefault="00AB5237" w:rsidP="00AB5237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teacher candidate consistently demonstrates professional attire, dispositions, and communication skills throughout the student teaching field experiences.</w:t>
            </w:r>
          </w:p>
        </w:tc>
        <w:tc>
          <w:tcPr>
            <w:tcW w:w="540" w:type="dxa"/>
          </w:tcPr>
          <w:p w:rsidR="00AB5237" w:rsidRPr="00DE2D14" w:rsidRDefault="00AB5237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B5237" w:rsidRPr="00DE2D14" w:rsidRDefault="00AB5237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B5237" w:rsidRPr="00DE2D14" w:rsidRDefault="00AB5237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B5237" w:rsidRPr="00DE2D14" w:rsidRDefault="00AB5237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8336BC" w:rsidRPr="00DE2D14" w:rsidTr="00454859">
        <w:trPr>
          <w:trHeight w:val="197"/>
        </w:trPr>
        <w:tc>
          <w:tcPr>
            <w:tcW w:w="7848" w:type="dxa"/>
            <w:vAlign w:val="bottom"/>
          </w:tcPr>
          <w:p w:rsidR="008336BC" w:rsidRPr="00DE2D14" w:rsidRDefault="006F204C" w:rsidP="006F204C">
            <w:pPr>
              <w:spacing w:line="360" w:lineRule="auto"/>
              <w:jc w:val="right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2, 3, 6, 9, 10, 12, 13</w:t>
            </w:r>
            <w:r w:rsidRPr="00DE2D14">
              <w:rPr>
                <w:sz w:val="18"/>
                <w:szCs w:val="18"/>
              </w:rPr>
              <w:t xml:space="preserve">      </w:t>
            </w:r>
            <w:r w:rsidRPr="00DE2D14">
              <w:rPr>
                <w:b/>
                <w:sz w:val="18"/>
                <w:szCs w:val="18"/>
              </w:rPr>
              <w:t xml:space="preserve">             </w:t>
            </w:r>
            <w:r w:rsidR="005139F0" w:rsidRPr="00DE2D14">
              <w:rPr>
                <w:b/>
                <w:sz w:val="18"/>
                <w:szCs w:val="18"/>
              </w:rPr>
              <w:t xml:space="preserve">    </w:t>
            </w:r>
            <w:r w:rsidRPr="00DE2D14">
              <w:rPr>
                <w:b/>
                <w:sz w:val="18"/>
                <w:szCs w:val="18"/>
              </w:rPr>
              <w:t xml:space="preserve">         </w:t>
            </w:r>
            <w:r w:rsidR="008336BC" w:rsidRPr="00DE2D14">
              <w:rPr>
                <w:b/>
                <w:sz w:val="18"/>
                <w:szCs w:val="18"/>
              </w:rPr>
              <w:t>Overall rating for Construct 4</w:t>
            </w: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8336BC" w:rsidRPr="00DE2D14" w:rsidRDefault="008336BC" w:rsidP="00594943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8572AB" w:rsidRDefault="008572AB">
      <w:pPr>
        <w:rPr>
          <w:sz w:val="18"/>
          <w:szCs w:val="18"/>
        </w:rPr>
      </w:pPr>
    </w:p>
    <w:p w:rsidR="005C3A32" w:rsidRDefault="005C3A32">
      <w:pPr>
        <w:rPr>
          <w:sz w:val="18"/>
          <w:szCs w:val="1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848"/>
        <w:gridCol w:w="540"/>
        <w:gridCol w:w="540"/>
        <w:gridCol w:w="540"/>
        <w:gridCol w:w="540"/>
      </w:tblGrid>
      <w:tr w:rsidR="005C3A32" w:rsidRPr="00DE2D14" w:rsidTr="00D0030D">
        <w:trPr>
          <w:trHeight w:val="310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5C3A32" w:rsidRPr="00DE2D14" w:rsidRDefault="005C3A32" w:rsidP="005C3A32">
            <w:pPr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Construct 5</w:t>
            </w:r>
            <w:r w:rsidRPr="00DE2D14">
              <w:rPr>
                <w:b/>
                <w:sz w:val="18"/>
                <w:szCs w:val="18"/>
              </w:rPr>
              <w:t xml:space="preserve">: </w:t>
            </w:r>
            <w:r>
              <w:rPr>
                <w:b/>
                <w:sz w:val="18"/>
                <w:szCs w:val="18"/>
              </w:rPr>
              <w:t>Classroom Management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5C3A32" w:rsidRPr="00DE2D14" w:rsidRDefault="005C3A32" w:rsidP="00D0030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5C3A32" w:rsidRPr="00DE2D14" w:rsidRDefault="005C3A32" w:rsidP="00D0030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5C3A32" w:rsidRPr="00DE2D14" w:rsidRDefault="005C3A32" w:rsidP="00D0030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5C3A32" w:rsidRPr="00DE2D14" w:rsidRDefault="005C3A32" w:rsidP="00D0030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5C3A32" w:rsidRPr="00DE2D14" w:rsidTr="00D0030D">
        <w:trPr>
          <w:trHeight w:val="539"/>
        </w:trPr>
        <w:tc>
          <w:tcPr>
            <w:tcW w:w="7848" w:type="dxa"/>
          </w:tcPr>
          <w:p w:rsidR="005C3A32" w:rsidRPr="00DE2D14" w:rsidRDefault="005C3A32" w:rsidP="005C3A32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1. The teacher candidate </w:t>
            </w:r>
            <w:r w:rsidR="00196CFF">
              <w:rPr>
                <w:sz w:val="18"/>
                <w:szCs w:val="18"/>
              </w:rPr>
              <w:t>uses time effectively during instr</w:t>
            </w:r>
            <w:r w:rsidR="005B68D5">
              <w:rPr>
                <w:sz w:val="18"/>
                <w:szCs w:val="18"/>
              </w:rPr>
              <w:t>uction, transitions, handing out</w:t>
            </w:r>
            <w:r w:rsidR="00196CFF">
              <w:rPr>
                <w:sz w:val="18"/>
                <w:szCs w:val="18"/>
              </w:rPr>
              <w:t xml:space="preserve"> materials, and utilizing technology.</w:t>
            </w: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5C3A32" w:rsidRPr="00DE2D14" w:rsidTr="00D0030D">
        <w:trPr>
          <w:trHeight w:val="341"/>
        </w:trPr>
        <w:tc>
          <w:tcPr>
            <w:tcW w:w="7848" w:type="dxa"/>
          </w:tcPr>
          <w:p w:rsidR="00AB5237" w:rsidRDefault="005C3A32" w:rsidP="005B68D5">
            <w:pPr>
              <w:rPr>
                <w:sz w:val="18"/>
                <w:szCs w:val="18"/>
              </w:rPr>
            </w:pPr>
            <w:r w:rsidRPr="005B68D5">
              <w:rPr>
                <w:sz w:val="18"/>
                <w:szCs w:val="18"/>
              </w:rPr>
              <w:t xml:space="preserve">2. </w:t>
            </w:r>
            <w:r w:rsidR="00AB5237">
              <w:rPr>
                <w:sz w:val="18"/>
                <w:szCs w:val="18"/>
              </w:rPr>
              <w:t>The teacher candidate is consistently prepared to teach daily and longitudinally.</w:t>
            </w:r>
          </w:p>
          <w:p w:rsidR="005B68D5" w:rsidRPr="005B68D5" w:rsidRDefault="005B68D5" w:rsidP="00AB5237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5C3A32" w:rsidRPr="00DE2D14" w:rsidTr="00D0030D">
        <w:trPr>
          <w:trHeight w:val="310"/>
        </w:trPr>
        <w:tc>
          <w:tcPr>
            <w:tcW w:w="7848" w:type="dxa"/>
          </w:tcPr>
          <w:p w:rsidR="00AB5237" w:rsidRDefault="005C3A32" w:rsidP="00AB5237">
            <w:pPr>
              <w:rPr>
                <w:sz w:val="18"/>
                <w:szCs w:val="18"/>
              </w:rPr>
            </w:pPr>
            <w:r w:rsidRPr="005B68D5">
              <w:rPr>
                <w:sz w:val="18"/>
                <w:szCs w:val="18"/>
              </w:rPr>
              <w:t xml:space="preserve">3. </w:t>
            </w:r>
            <w:r w:rsidR="00AB5237" w:rsidRPr="005B68D5">
              <w:rPr>
                <w:sz w:val="18"/>
                <w:szCs w:val="18"/>
              </w:rPr>
              <w:t>The teacher candidate establishes behavioral expectations</w:t>
            </w:r>
            <w:r w:rsidR="00AB5237">
              <w:rPr>
                <w:sz w:val="18"/>
                <w:szCs w:val="18"/>
              </w:rPr>
              <w:t xml:space="preserve"> </w:t>
            </w:r>
            <w:r w:rsidR="00AB5237" w:rsidRPr="005B68D5">
              <w:rPr>
                <w:sz w:val="18"/>
                <w:szCs w:val="18"/>
              </w:rPr>
              <w:t>and consistently applie</w:t>
            </w:r>
            <w:r w:rsidR="00AB5237">
              <w:rPr>
                <w:sz w:val="18"/>
                <w:szCs w:val="18"/>
              </w:rPr>
              <w:t xml:space="preserve">s the expectations while </w:t>
            </w:r>
            <w:r w:rsidR="00AB5237" w:rsidRPr="005B68D5">
              <w:rPr>
                <w:sz w:val="18"/>
                <w:szCs w:val="18"/>
              </w:rPr>
              <w:t xml:space="preserve">proactively </w:t>
            </w:r>
            <w:r w:rsidR="00AB5237">
              <w:rPr>
                <w:sz w:val="18"/>
                <w:szCs w:val="18"/>
              </w:rPr>
              <w:t>addressing</w:t>
            </w:r>
            <w:r w:rsidR="00AB5237" w:rsidRPr="005B68D5">
              <w:rPr>
                <w:sz w:val="18"/>
                <w:szCs w:val="18"/>
              </w:rPr>
              <w:t xml:space="preserve"> off-task behaviors</w:t>
            </w:r>
            <w:r w:rsidR="00AB5237">
              <w:rPr>
                <w:sz w:val="18"/>
                <w:szCs w:val="18"/>
              </w:rPr>
              <w:t>.</w:t>
            </w:r>
          </w:p>
          <w:p w:rsidR="005C3A32" w:rsidRPr="005B68D5" w:rsidRDefault="005C3A32" w:rsidP="00AB523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5C3A32" w:rsidRPr="00DE2D14" w:rsidTr="00D0030D">
        <w:trPr>
          <w:trHeight w:val="310"/>
        </w:trPr>
        <w:tc>
          <w:tcPr>
            <w:tcW w:w="7848" w:type="dxa"/>
          </w:tcPr>
          <w:p w:rsidR="005C3A32" w:rsidRPr="00DE2D14" w:rsidRDefault="005C3A32" w:rsidP="00AB5237">
            <w:pPr>
              <w:pStyle w:val="ListParagraph"/>
              <w:ind w:left="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4. </w:t>
            </w:r>
            <w:r w:rsidR="00AB5237" w:rsidRPr="005B68D5">
              <w:rPr>
                <w:sz w:val="18"/>
                <w:szCs w:val="18"/>
              </w:rPr>
              <w:t>The teacher candidate maintains professional control of classroom behaviors</w:t>
            </w:r>
            <w:r w:rsidR="00AB5237">
              <w:rPr>
                <w:sz w:val="18"/>
                <w:szCs w:val="18"/>
              </w:rPr>
              <w:t>.</w:t>
            </w: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B5237" w:rsidRPr="00DE2D14" w:rsidTr="00D0030D">
        <w:trPr>
          <w:trHeight w:val="310"/>
        </w:trPr>
        <w:tc>
          <w:tcPr>
            <w:tcW w:w="7848" w:type="dxa"/>
          </w:tcPr>
          <w:p w:rsidR="00AB5237" w:rsidRPr="00DE2D14" w:rsidRDefault="00AB5237" w:rsidP="00AB5237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 w:rsidRPr="00DE2D14">
              <w:rPr>
                <w:sz w:val="18"/>
                <w:szCs w:val="18"/>
              </w:rPr>
              <w:t xml:space="preserve">The teacher candidate </w:t>
            </w:r>
            <w:r>
              <w:rPr>
                <w:sz w:val="18"/>
                <w:szCs w:val="18"/>
              </w:rPr>
              <w:t>promotes respectful and productive interactions with, between, and among students.</w:t>
            </w:r>
          </w:p>
        </w:tc>
        <w:tc>
          <w:tcPr>
            <w:tcW w:w="540" w:type="dxa"/>
          </w:tcPr>
          <w:p w:rsidR="00AB5237" w:rsidRPr="00DE2D14" w:rsidRDefault="00AB5237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B5237" w:rsidRPr="00DE2D14" w:rsidRDefault="00AB5237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B5237" w:rsidRPr="00DE2D14" w:rsidRDefault="00AB5237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AB5237" w:rsidRPr="00DE2D14" w:rsidRDefault="00AB5237" w:rsidP="00D0030D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5C3A32" w:rsidRPr="00DE2D14" w:rsidTr="00D0030D">
        <w:trPr>
          <w:trHeight w:val="260"/>
        </w:trPr>
        <w:tc>
          <w:tcPr>
            <w:tcW w:w="7848" w:type="dxa"/>
            <w:vAlign w:val="bottom"/>
          </w:tcPr>
          <w:p w:rsidR="005C3A32" w:rsidRPr="00DE2D14" w:rsidRDefault="005C3A32" w:rsidP="00AB5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 xml:space="preserve">Kansas Standard/s: </w:t>
            </w:r>
            <w:r w:rsidR="00912C9B">
              <w:rPr>
                <w:i/>
                <w:sz w:val="18"/>
                <w:szCs w:val="18"/>
              </w:rPr>
              <w:t>1, 2, 10</w:t>
            </w:r>
            <w:r w:rsidR="00AB5237">
              <w:rPr>
                <w:i/>
                <w:sz w:val="18"/>
                <w:szCs w:val="18"/>
              </w:rPr>
              <w:t xml:space="preserve">         </w:t>
            </w:r>
            <w:r w:rsidRPr="00DE2D14">
              <w:rPr>
                <w:b/>
                <w:sz w:val="18"/>
                <w:szCs w:val="18"/>
              </w:rPr>
              <w:t xml:space="preserve">Overall rating for Construct 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C3A32" w:rsidRPr="00DE2D14" w:rsidRDefault="005C3A32" w:rsidP="00D0030D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5C3A32" w:rsidRPr="00DE2D14" w:rsidRDefault="005C3A32">
      <w:pPr>
        <w:rPr>
          <w:sz w:val="18"/>
          <w:szCs w:val="18"/>
        </w:rPr>
      </w:pPr>
    </w:p>
    <w:p w:rsidR="005C3A32" w:rsidRDefault="0051274C">
      <w:pPr>
        <w:rPr>
          <w:b/>
          <w:sz w:val="18"/>
          <w:szCs w:val="18"/>
        </w:rPr>
      </w:pPr>
      <w:r w:rsidRPr="00DE2D14">
        <w:rPr>
          <w:b/>
          <w:sz w:val="18"/>
          <w:szCs w:val="18"/>
        </w:rPr>
        <w:t xml:space="preserve">Overall Ratings:  </w:t>
      </w:r>
      <w:r w:rsidR="008572AB" w:rsidRPr="00DE2D14">
        <w:rPr>
          <w:b/>
          <w:sz w:val="18"/>
          <w:szCs w:val="18"/>
        </w:rPr>
        <w:t xml:space="preserve">  </w:t>
      </w:r>
    </w:p>
    <w:p w:rsidR="00120AD9" w:rsidRDefault="008572AB" w:rsidP="005C3A32">
      <w:pPr>
        <w:ind w:firstLine="720"/>
        <w:rPr>
          <w:b/>
          <w:sz w:val="18"/>
          <w:szCs w:val="18"/>
        </w:rPr>
      </w:pPr>
      <w:r w:rsidRPr="00DE2D14">
        <w:rPr>
          <w:b/>
          <w:sz w:val="18"/>
          <w:szCs w:val="18"/>
        </w:rPr>
        <w:t>Constr</w:t>
      </w:r>
      <w:r w:rsidR="005C3A32">
        <w:rPr>
          <w:b/>
          <w:sz w:val="18"/>
          <w:szCs w:val="18"/>
        </w:rPr>
        <w:t>uct 1_____</w:t>
      </w:r>
      <w:r w:rsidR="005C3A32">
        <w:rPr>
          <w:b/>
          <w:sz w:val="18"/>
          <w:szCs w:val="18"/>
        </w:rPr>
        <w:tab/>
        <w:t xml:space="preserve">    Construct 2_____    Construct 3_____ </w:t>
      </w:r>
      <w:r w:rsidRPr="00DE2D14">
        <w:rPr>
          <w:b/>
          <w:sz w:val="18"/>
          <w:szCs w:val="18"/>
        </w:rPr>
        <w:t xml:space="preserve">  Construct 4_____</w:t>
      </w:r>
      <w:r w:rsidR="005C3A32" w:rsidRPr="005C3A32">
        <w:rPr>
          <w:b/>
          <w:sz w:val="18"/>
          <w:szCs w:val="18"/>
        </w:rPr>
        <w:t xml:space="preserve"> </w:t>
      </w:r>
      <w:r w:rsidR="005C3A32">
        <w:rPr>
          <w:b/>
          <w:sz w:val="18"/>
          <w:szCs w:val="18"/>
        </w:rPr>
        <w:tab/>
        <w:t>Construct 5</w:t>
      </w:r>
      <w:r w:rsidR="005C3A32" w:rsidRPr="00DE2D14">
        <w:rPr>
          <w:b/>
          <w:sz w:val="18"/>
          <w:szCs w:val="18"/>
        </w:rPr>
        <w:t>_____</w:t>
      </w:r>
    </w:p>
    <w:p w:rsidR="005C3A32" w:rsidRDefault="005C3A32" w:rsidP="005C3A32">
      <w:pPr>
        <w:ind w:firstLine="720"/>
        <w:rPr>
          <w:b/>
          <w:sz w:val="18"/>
          <w:szCs w:val="18"/>
        </w:rPr>
      </w:pPr>
    </w:p>
    <w:p w:rsidR="005C3A32" w:rsidRDefault="005C3A32" w:rsidP="005C3A32">
      <w:pPr>
        <w:ind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TOTAL: _______________________</w:t>
      </w:r>
    </w:p>
    <w:p w:rsidR="005C3A32" w:rsidRDefault="005C3A32" w:rsidP="005C3A32">
      <w:pPr>
        <w:ind w:firstLine="720"/>
        <w:rPr>
          <w:b/>
          <w:sz w:val="18"/>
          <w:szCs w:val="18"/>
        </w:rPr>
      </w:pPr>
    </w:p>
    <w:p w:rsidR="00196CFF" w:rsidRPr="00DE2D14" w:rsidRDefault="00196CFF" w:rsidP="005C3A32">
      <w:pPr>
        <w:ind w:firstLine="720"/>
        <w:rPr>
          <w:b/>
          <w:sz w:val="18"/>
          <w:szCs w:val="18"/>
        </w:rPr>
      </w:pPr>
    </w:p>
    <w:sectPr w:rsidR="00196CFF" w:rsidRPr="00DE2D14" w:rsidSect="006F204C">
      <w:footerReference w:type="default" r:id="rId8"/>
      <w:pgSz w:w="12240" w:h="15840"/>
      <w:pgMar w:top="1008" w:right="864" w:bottom="864" w:left="1008" w:header="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3AD" w:rsidRDefault="003923AD" w:rsidP="00202293">
      <w:r>
        <w:separator/>
      </w:r>
    </w:p>
  </w:endnote>
  <w:endnote w:type="continuationSeparator" w:id="0">
    <w:p w:rsidR="003923AD" w:rsidRDefault="003923AD" w:rsidP="00202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A9A" w:rsidRPr="00202293" w:rsidRDefault="00454859">
    <w:pPr>
      <w:pStyle w:val="Footer"/>
      <w:rPr>
        <w:sz w:val="16"/>
        <w:szCs w:val="16"/>
      </w:rPr>
    </w:pPr>
    <w:r>
      <w:rPr>
        <w:sz w:val="16"/>
        <w:szCs w:val="16"/>
      </w:rPr>
      <w:t xml:space="preserve">© 2011 Kansas Department of Education, </w:t>
    </w:r>
    <w:r w:rsidR="00F80A9A" w:rsidRPr="00202293">
      <w:rPr>
        <w:sz w:val="16"/>
        <w:szCs w:val="16"/>
      </w:rPr>
      <w:t>Adapted from Kansas Educator E</w:t>
    </w:r>
    <w:r>
      <w:rPr>
        <w:sz w:val="16"/>
        <w:szCs w:val="16"/>
      </w:rPr>
      <w:t>valuation Protocol [KEEP], 201</w:t>
    </w:r>
    <w:r w:rsidR="005C3A32">
      <w:rPr>
        <w:sz w:val="16"/>
        <w:szCs w:val="16"/>
      </w:rPr>
      <w:t xml:space="preserve">3 </w:t>
    </w:r>
    <w:r>
      <w:rPr>
        <w:sz w:val="16"/>
        <w:szCs w:val="16"/>
      </w:rPr>
      <w:t>by D.E. Salsbury &amp; C. Hunt.</w:t>
    </w:r>
  </w:p>
  <w:p w:rsidR="00F80A9A" w:rsidRDefault="00F80A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3AD" w:rsidRDefault="003923AD" w:rsidP="00202293">
      <w:r>
        <w:separator/>
      </w:r>
    </w:p>
  </w:footnote>
  <w:footnote w:type="continuationSeparator" w:id="0">
    <w:p w:rsidR="003923AD" w:rsidRDefault="003923AD" w:rsidP="00202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75977"/>
    <w:multiLevelType w:val="hybridMultilevel"/>
    <w:tmpl w:val="A8DA4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02908"/>
    <w:multiLevelType w:val="hybridMultilevel"/>
    <w:tmpl w:val="3B74235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523AF"/>
    <w:multiLevelType w:val="hybridMultilevel"/>
    <w:tmpl w:val="A3743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13C13"/>
    <w:multiLevelType w:val="hybridMultilevel"/>
    <w:tmpl w:val="578AD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6BC"/>
    <w:rsid w:val="00066D16"/>
    <w:rsid w:val="0011623D"/>
    <w:rsid w:val="00120AD9"/>
    <w:rsid w:val="00156DE8"/>
    <w:rsid w:val="001875ED"/>
    <w:rsid w:val="00196CFF"/>
    <w:rsid w:val="001B304B"/>
    <w:rsid w:val="001C10EC"/>
    <w:rsid w:val="00202293"/>
    <w:rsid w:val="003923AD"/>
    <w:rsid w:val="004432F6"/>
    <w:rsid w:val="00454859"/>
    <w:rsid w:val="004D02E6"/>
    <w:rsid w:val="0051274C"/>
    <w:rsid w:val="005139F0"/>
    <w:rsid w:val="00515BBF"/>
    <w:rsid w:val="00594943"/>
    <w:rsid w:val="005B68D5"/>
    <w:rsid w:val="005C3A32"/>
    <w:rsid w:val="005F6EA9"/>
    <w:rsid w:val="006F204C"/>
    <w:rsid w:val="0071073E"/>
    <w:rsid w:val="00720B84"/>
    <w:rsid w:val="0078492A"/>
    <w:rsid w:val="007F483F"/>
    <w:rsid w:val="008118EF"/>
    <w:rsid w:val="008336BC"/>
    <w:rsid w:val="00844FB9"/>
    <w:rsid w:val="00847F41"/>
    <w:rsid w:val="008572AB"/>
    <w:rsid w:val="00861513"/>
    <w:rsid w:val="008B5B37"/>
    <w:rsid w:val="00905A55"/>
    <w:rsid w:val="009127DC"/>
    <w:rsid w:val="00912C9B"/>
    <w:rsid w:val="00942C83"/>
    <w:rsid w:val="00972C3A"/>
    <w:rsid w:val="009C13E8"/>
    <w:rsid w:val="00A3205A"/>
    <w:rsid w:val="00A9287E"/>
    <w:rsid w:val="00AB5237"/>
    <w:rsid w:val="00B919E1"/>
    <w:rsid w:val="00C06570"/>
    <w:rsid w:val="00C62424"/>
    <w:rsid w:val="00D1470C"/>
    <w:rsid w:val="00DE2D14"/>
    <w:rsid w:val="00E30AFF"/>
    <w:rsid w:val="00E54ECC"/>
    <w:rsid w:val="00F267F9"/>
    <w:rsid w:val="00F37E84"/>
    <w:rsid w:val="00F463F5"/>
    <w:rsid w:val="00F8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6BC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36BC"/>
    <w:pPr>
      <w:spacing w:after="0" w:line="240" w:lineRule="auto"/>
    </w:pPr>
    <w:rPr>
      <w:rFonts w:eastAsia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36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2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293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2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293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29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6BC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36BC"/>
    <w:pPr>
      <w:spacing w:after="0" w:line="240" w:lineRule="auto"/>
    </w:pPr>
    <w:rPr>
      <w:rFonts w:eastAsia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36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2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293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2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293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2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F7A89-A387-4FF0-85E7-642DD15E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Washburn University</Company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DESalsbury</dc:creator>
  <cp:lastModifiedBy>DESalsbury</cp:lastModifiedBy>
  <cp:revision>2</cp:revision>
  <dcterms:created xsi:type="dcterms:W3CDTF">2014-05-09T18:46:00Z</dcterms:created>
  <dcterms:modified xsi:type="dcterms:W3CDTF">2014-05-09T18:46:00Z</dcterms:modified>
</cp:coreProperties>
</file>